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4343" w:rsidRDefault="003A4343" w:rsidP="00624C1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INSTITUT ZA JADRANSKE KULTURE I MELIORACIJU KRŠA </w:t>
      </w:r>
    </w:p>
    <w:p w:rsidR="00DB74F8" w:rsidRDefault="009237EF" w:rsidP="00624C1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Split, Put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Duilova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11</w:t>
      </w:r>
      <w:r w:rsidR="003A434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B74F8" w:rsidRDefault="00DB74F8" w:rsidP="00624C1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74F8" w:rsidRDefault="00DB74F8" w:rsidP="00DB74F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Br. 02-163/1-23</w:t>
      </w:r>
      <w:r w:rsidR="003A434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A4343" w:rsidRDefault="00DB74F8" w:rsidP="00DB74F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Split, 24.08.2023. godine</w:t>
      </w:r>
      <w:r w:rsidR="003A4343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3A4343" w:rsidRDefault="003A4343" w:rsidP="00624C1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793B" w:rsidRDefault="00F471E7" w:rsidP="00624C1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4C16">
        <w:rPr>
          <w:rFonts w:ascii="Times New Roman" w:hAnsi="Times New Roman" w:cs="Times New Roman"/>
          <w:b/>
          <w:sz w:val="24"/>
          <w:szCs w:val="24"/>
        </w:rPr>
        <w:t xml:space="preserve">OBRAZLOŽENJE </w:t>
      </w:r>
      <w:r w:rsidR="00C16CCB">
        <w:rPr>
          <w:rFonts w:ascii="Times New Roman" w:hAnsi="Times New Roman" w:cs="Times New Roman"/>
          <w:b/>
          <w:sz w:val="24"/>
          <w:szCs w:val="24"/>
        </w:rPr>
        <w:t xml:space="preserve">POLUGODIŠNJEG IZVJEŠTAJA O IZVRŠENJU </w:t>
      </w:r>
      <w:r w:rsidR="00DB74F8">
        <w:rPr>
          <w:rFonts w:ascii="Times New Roman" w:hAnsi="Times New Roman" w:cs="Times New Roman"/>
          <w:b/>
          <w:sz w:val="24"/>
          <w:szCs w:val="24"/>
        </w:rPr>
        <w:t>OPĆEG DIJELA</w:t>
      </w:r>
      <w:r w:rsidR="00C16CCB">
        <w:rPr>
          <w:rFonts w:ascii="Times New Roman" w:hAnsi="Times New Roman" w:cs="Times New Roman"/>
          <w:b/>
          <w:sz w:val="24"/>
          <w:szCs w:val="24"/>
        </w:rPr>
        <w:t xml:space="preserve"> FINANCIJSKOG PLANA  za 2023. godinu</w:t>
      </w:r>
    </w:p>
    <w:p w:rsidR="00DB74F8" w:rsidRPr="00624C16" w:rsidRDefault="00DB74F8" w:rsidP="00624C1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2812" w:rsidRDefault="00C16CCB" w:rsidP="00DD258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temelju članka 7</w:t>
      </w:r>
      <w:r w:rsidR="00605080" w:rsidRPr="00605080">
        <w:rPr>
          <w:rFonts w:ascii="Times New Roman" w:hAnsi="Times New Roman" w:cs="Times New Roman"/>
          <w:sz w:val="24"/>
          <w:szCs w:val="24"/>
        </w:rPr>
        <w:t xml:space="preserve">6. </w:t>
      </w:r>
      <w:r>
        <w:rPr>
          <w:rFonts w:ascii="Times New Roman" w:hAnsi="Times New Roman" w:cs="Times New Roman"/>
          <w:sz w:val="24"/>
          <w:szCs w:val="24"/>
        </w:rPr>
        <w:t>stavka 3. i članka 81. stavka 3. Zakona o proračunu</w:t>
      </w:r>
      <w:r w:rsidR="001F4BDE">
        <w:rPr>
          <w:rFonts w:ascii="Times New Roman" w:hAnsi="Times New Roman" w:cs="Times New Roman"/>
          <w:sz w:val="24"/>
          <w:szCs w:val="24"/>
        </w:rPr>
        <w:t xml:space="preserve"> i</w:t>
      </w:r>
      <w:r>
        <w:rPr>
          <w:rFonts w:ascii="Times New Roman" w:hAnsi="Times New Roman" w:cs="Times New Roman"/>
          <w:sz w:val="24"/>
          <w:szCs w:val="24"/>
        </w:rPr>
        <w:t xml:space="preserve"> donesen</w:t>
      </w:r>
      <w:r w:rsidR="001F4BDE">
        <w:rPr>
          <w:rFonts w:ascii="Times New Roman" w:hAnsi="Times New Roman" w:cs="Times New Roman"/>
          <w:sz w:val="24"/>
          <w:szCs w:val="24"/>
        </w:rPr>
        <w:t>om</w:t>
      </w:r>
      <w:r>
        <w:rPr>
          <w:rFonts w:ascii="Times New Roman" w:hAnsi="Times New Roman" w:cs="Times New Roman"/>
          <w:sz w:val="24"/>
          <w:szCs w:val="24"/>
        </w:rPr>
        <w:t xml:space="preserve"> Pravilnik</w:t>
      </w:r>
      <w:r w:rsidR="001F4BDE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o polugodišnjem i godišnjem izvještaju o izvršenju proračuna i financijskog plana</w:t>
      </w:r>
      <w:r w:rsidR="001F4BDE">
        <w:rPr>
          <w:rFonts w:ascii="Times New Roman" w:hAnsi="Times New Roman" w:cs="Times New Roman"/>
          <w:sz w:val="24"/>
          <w:szCs w:val="24"/>
        </w:rPr>
        <w:t xml:space="preserve"> (N.N. broj 85/23)</w:t>
      </w:r>
      <w:r>
        <w:rPr>
          <w:rFonts w:ascii="Times New Roman" w:hAnsi="Times New Roman" w:cs="Times New Roman"/>
          <w:sz w:val="24"/>
          <w:szCs w:val="24"/>
        </w:rPr>
        <w:t xml:space="preserve"> izra</w:t>
      </w:r>
      <w:r w:rsidR="00793D2F">
        <w:rPr>
          <w:rFonts w:ascii="Times New Roman" w:hAnsi="Times New Roman" w:cs="Times New Roman"/>
          <w:sz w:val="24"/>
          <w:szCs w:val="24"/>
        </w:rPr>
        <w:t>đen je</w:t>
      </w:r>
      <w:r>
        <w:rPr>
          <w:rFonts w:ascii="Times New Roman" w:hAnsi="Times New Roman" w:cs="Times New Roman"/>
          <w:sz w:val="24"/>
          <w:szCs w:val="24"/>
        </w:rPr>
        <w:t xml:space="preserve"> polugodišnji izvještaj o izvršenju financijskog plana </w:t>
      </w:r>
      <w:r w:rsidR="00793D2F">
        <w:rPr>
          <w:rFonts w:ascii="Times New Roman" w:hAnsi="Times New Roman" w:cs="Times New Roman"/>
          <w:sz w:val="24"/>
          <w:szCs w:val="24"/>
        </w:rPr>
        <w:t>Instituta za jadranske kulture i melioraciju krša (u nastavku Institut)</w:t>
      </w:r>
      <w:r>
        <w:rPr>
          <w:rFonts w:ascii="Times New Roman" w:hAnsi="Times New Roman" w:cs="Times New Roman"/>
          <w:sz w:val="24"/>
          <w:szCs w:val="24"/>
        </w:rPr>
        <w:t xml:space="preserve"> za 2023. godinu</w:t>
      </w:r>
      <w:r w:rsidR="001F4BDE">
        <w:rPr>
          <w:rFonts w:ascii="Times New Roman" w:hAnsi="Times New Roman" w:cs="Times New Roman"/>
          <w:sz w:val="24"/>
          <w:szCs w:val="24"/>
        </w:rPr>
        <w:t xml:space="preserve"> tako da isti sadrži opći i posebni dio polugodišnjeg izvještaja o izvršenju financijskog plana i obrazloženje.</w:t>
      </w:r>
      <w:r w:rsidR="005C141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4BDE" w:rsidRDefault="001F4BDE" w:rsidP="00DD258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71E7" w:rsidRDefault="00FE09AC" w:rsidP="00624C1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IZVRŠENJE FINANCIJSKOG PLANA</w:t>
      </w:r>
      <w:r w:rsidR="00793D2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- OPĆI DIO</w:t>
      </w:r>
    </w:p>
    <w:p w:rsidR="00EB65B9" w:rsidRDefault="00EB65B9" w:rsidP="00624C1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PRIHODI</w:t>
      </w:r>
    </w:p>
    <w:p w:rsidR="00E7717E" w:rsidRDefault="00E7717E" w:rsidP="001F4BD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340D1">
        <w:rPr>
          <w:rFonts w:ascii="Times New Roman" w:hAnsi="Times New Roman" w:cs="Times New Roman"/>
          <w:sz w:val="24"/>
          <w:szCs w:val="24"/>
        </w:rPr>
        <w:t xml:space="preserve">Ukupni </w:t>
      </w:r>
      <w:r w:rsidR="001A16C5">
        <w:rPr>
          <w:rFonts w:ascii="Times New Roman" w:hAnsi="Times New Roman" w:cs="Times New Roman"/>
          <w:sz w:val="24"/>
          <w:szCs w:val="24"/>
        </w:rPr>
        <w:t xml:space="preserve">planirani </w:t>
      </w:r>
      <w:r w:rsidRPr="005E76C5">
        <w:rPr>
          <w:rFonts w:ascii="Times New Roman" w:hAnsi="Times New Roman" w:cs="Times New Roman"/>
          <w:b/>
          <w:sz w:val="24"/>
          <w:szCs w:val="24"/>
        </w:rPr>
        <w:t>prihodi</w:t>
      </w:r>
      <w:r w:rsidR="001F4BDE" w:rsidRPr="005E76C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F4BDE" w:rsidRPr="008340D1">
        <w:rPr>
          <w:rFonts w:ascii="Times New Roman" w:hAnsi="Times New Roman" w:cs="Times New Roman"/>
          <w:sz w:val="24"/>
          <w:szCs w:val="24"/>
        </w:rPr>
        <w:t xml:space="preserve"> Instituta </w:t>
      </w:r>
      <w:r w:rsidRPr="008340D1">
        <w:rPr>
          <w:rFonts w:ascii="Times New Roman" w:hAnsi="Times New Roman" w:cs="Times New Roman"/>
          <w:sz w:val="24"/>
          <w:szCs w:val="24"/>
        </w:rPr>
        <w:t xml:space="preserve">za </w:t>
      </w:r>
      <w:r w:rsidR="001F4BDE" w:rsidRPr="008340D1">
        <w:rPr>
          <w:rFonts w:ascii="Times New Roman" w:hAnsi="Times New Roman" w:cs="Times New Roman"/>
          <w:sz w:val="24"/>
          <w:szCs w:val="24"/>
        </w:rPr>
        <w:t xml:space="preserve">2023. godinu iznose 2.229.189 EUR </w:t>
      </w:r>
      <w:r w:rsidR="008340D1" w:rsidRPr="008340D1">
        <w:rPr>
          <w:rFonts w:ascii="Times New Roman" w:hAnsi="Times New Roman" w:cs="Times New Roman"/>
          <w:sz w:val="24"/>
          <w:szCs w:val="24"/>
        </w:rPr>
        <w:t>, a ostvareni</w:t>
      </w:r>
      <w:r w:rsidR="008340D1">
        <w:rPr>
          <w:rFonts w:ascii="Times New Roman" w:hAnsi="Times New Roman" w:cs="Times New Roman"/>
          <w:sz w:val="24"/>
          <w:szCs w:val="24"/>
        </w:rPr>
        <w:t xml:space="preserve"> su</w:t>
      </w:r>
      <w:r w:rsidR="008340D1" w:rsidRPr="008340D1">
        <w:rPr>
          <w:rFonts w:ascii="Times New Roman" w:hAnsi="Times New Roman" w:cs="Times New Roman"/>
          <w:sz w:val="24"/>
          <w:szCs w:val="24"/>
        </w:rPr>
        <w:t xml:space="preserve"> u razdoblju siječanj-lipanj 2023. godine</w:t>
      </w:r>
      <w:r w:rsidR="008340D1">
        <w:rPr>
          <w:rFonts w:ascii="Times New Roman" w:hAnsi="Times New Roman" w:cs="Times New Roman"/>
          <w:sz w:val="24"/>
          <w:szCs w:val="24"/>
        </w:rPr>
        <w:t xml:space="preserve"> u iznosu od 1.058.001,83 EUR što je </w:t>
      </w:r>
      <w:r w:rsidR="005E76C5">
        <w:rPr>
          <w:rFonts w:ascii="Times New Roman" w:hAnsi="Times New Roman" w:cs="Times New Roman"/>
          <w:sz w:val="24"/>
          <w:szCs w:val="24"/>
        </w:rPr>
        <w:t>47,46 % u odnosu na ukupne planirane prihode.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7717E" w:rsidRDefault="00E7717E" w:rsidP="00624C1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 izvorima financiranja</w:t>
      </w:r>
      <w:r w:rsidR="005E76C5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93226F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5E76C5">
        <w:rPr>
          <w:rFonts w:ascii="Times New Roman" w:hAnsi="Times New Roman" w:cs="Times New Roman"/>
          <w:b/>
          <w:sz w:val="24"/>
          <w:szCs w:val="24"/>
        </w:rPr>
        <w:t xml:space="preserve">            Plan             </w:t>
      </w:r>
      <w:r w:rsidR="00FE09AC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5E76C5">
        <w:rPr>
          <w:rFonts w:ascii="Times New Roman" w:hAnsi="Times New Roman" w:cs="Times New Roman"/>
          <w:b/>
          <w:sz w:val="24"/>
          <w:szCs w:val="24"/>
        </w:rPr>
        <w:t xml:space="preserve">  Izvršenje         </w:t>
      </w:r>
      <w:r w:rsidR="00FE09A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5E76C5">
        <w:rPr>
          <w:rFonts w:ascii="Times New Roman" w:hAnsi="Times New Roman" w:cs="Times New Roman"/>
          <w:b/>
          <w:sz w:val="24"/>
          <w:szCs w:val="24"/>
        </w:rPr>
        <w:t xml:space="preserve">   Indeks</w:t>
      </w:r>
    </w:p>
    <w:p w:rsidR="00E7717E" w:rsidRDefault="00E7717E" w:rsidP="00624C1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Izvor 11 (opći prihodi i primici)</w:t>
      </w:r>
      <w:r w:rsidR="0093226F">
        <w:rPr>
          <w:rFonts w:ascii="Times New Roman" w:hAnsi="Times New Roman" w:cs="Times New Roman"/>
          <w:b/>
          <w:sz w:val="24"/>
          <w:szCs w:val="24"/>
        </w:rPr>
        <w:t xml:space="preserve">           1.</w:t>
      </w:r>
      <w:r w:rsidR="007E07FE">
        <w:rPr>
          <w:rFonts w:ascii="Times New Roman" w:hAnsi="Times New Roman" w:cs="Times New Roman"/>
          <w:b/>
          <w:sz w:val="24"/>
          <w:szCs w:val="24"/>
        </w:rPr>
        <w:t>509</w:t>
      </w:r>
      <w:r w:rsidR="00915375">
        <w:rPr>
          <w:rFonts w:ascii="Times New Roman" w:hAnsi="Times New Roman" w:cs="Times New Roman"/>
          <w:b/>
          <w:sz w:val="24"/>
          <w:szCs w:val="24"/>
        </w:rPr>
        <w:t>.</w:t>
      </w:r>
      <w:r w:rsidR="007E07FE">
        <w:rPr>
          <w:rFonts w:ascii="Times New Roman" w:hAnsi="Times New Roman" w:cs="Times New Roman"/>
          <w:b/>
          <w:sz w:val="24"/>
          <w:szCs w:val="24"/>
        </w:rPr>
        <w:t>170</w:t>
      </w:r>
      <w:r w:rsidR="00186509">
        <w:rPr>
          <w:rFonts w:ascii="Times New Roman" w:hAnsi="Times New Roman" w:cs="Times New Roman"/>
          <w:b/>
          <w:sz w:val="24"/>
          <w:szCs w:val="24"/>
        </w:rPr>
        <w:t>,00</w:t>
      </w:r>
      <w:r w:rsidR="0093226F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5E76C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3226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E76C5">
        <w:rPr>
          <w:rFonts w:ascii="Times New Roman" w:hAnsi="Times New Roman" w:cs="Times New Roman"/>
          <w:b/>
          <w:sz w:val="24"/>
          <w:szCs w:val="24"/>
        </w:rPr>
        <w:t>697.313,24</w:t>
      </w:r>
      <w:r w:rsidR="0093226F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5E76C5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93226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E76C5">
        <w:rPr>
          <w:rFonts w:ascii="Times New Roman" w:hAnsi="Times New Roman" w:cs="Times New Roman"/>
          <w:b/>
          <w:sz w:val="24"/>
          <w:szCs w:val="24"/>
        </w:rPr>
        <w:t>46,21</w:t>
      </w:r>
    </w:p>
    <w:p w:rsidR="00082B92" w:rsidRDefault="00082B92" w:rsidP="00624C1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Izvor 31 (vlastiti prihodi)</w:t>
      </w:r>
      <w:r w:rsidR="0093226F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="00186509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93226F">
        <w:rPr>
          <w:rFonts w:ascii="Times New Roman" w:hAnsi="Times New Roman" w:cs="Times New Roman"/>
          <w:b/>
          <w:sz w:val="24"/>
          <w:szCs w:val="24"/>
        </w:rPr>
        <w:t xml:space="preserve">  119.450</w:t>
      </w:r>
      <w:r w:rsidR="00186509">
        <w:rPr>
          <w:rFonts w:ascii="Times New Roman" w:hAnsi="Times New Roman" w:cs="Times New Roman"/>
          <w:b/>
          <w:sz w:val="24"/>
          <w:szCs w:val="24"/>
        </w:rPr>
        <w:t>,00</w:t>
      </w:r>
      <w:r w:rsidR="0093226F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5E76C5">
        <w:rPr>
          <w:rFonts w:ascii="Times New Roman" w:hAnsi="Times New Roman" w:cs="Times New Roman"/>
          <w:b/>
          <w:sz w:val="24"/>
          <w:szCs w:val="24"/>
        </w:rPr>
        <w:t>56.809,57</w:t>
      </w:r>
      <w:r w:rsidR="0093226F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5E76C5">
        <w:rPr>
          <w:rFonts w:ascii="Times New Roman" w:hAnsi="Times New Roman" w:cs="Times New Roman"/>
          <w:b/>
          <w:sz w:val="24"/>
          <w:szCs w:val="24"/>
        </w:rPr>
        <w:t>47,56</w:t>
      </w:r>
    </w:p>
    <w:p w:rsidR="00186509" w:rsidRDefault="00082B92" w:rsidP="00624C1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Izvor 5</w:t>
      </w:r>
      <w:r w:rsidR="005E76C5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186509">
        <w:rPr>
          <w:rFonts w:ascii="Times New Roman" w:hAnsi="Times New Roman" w:cs="Times New Roman"/>
          <w:b/>
          <w:sz w:val="24"/>
          <w:szCs w:val="24"/>
        </w:rPr>
        <w:t>Pomoći EU</w:t>
      </w:r>
      <w:r>
        <w:rPr>
          <w:rFonts w:ascii="Times New Roman" w:hAnsi="Times New Roman" w:cs="Times New Roman"/>
          <w:b/>
          <w:sz w:val="24"/>
          <w:szCs w:val="24"/>
        </w:rPr>
        <w:t>)</w:t>
      </w:r>
      <w:r w:rsidR="00DF143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186509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DF143B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71713F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186509">
        <w:rPr>
          <w:rFonts w:ascii="Times New Roman" w:hAnsi="Times New Roman" w:cs="Times New Roman"/>
          <w:b/>
          <w:sz w:val="24"/>
          <w:szCs w:val="24"/>
        </w:rPr>
        <w:t xml:space="preserve">     0,00   </w:t>
      </w:r>
      <w:r w:rsidR="00DF143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186509">
        <w:rPr>
          <w:rFonts w:ascii="Times New Roman" w:hAnsi="Times New Roman" w:cs="Times New Roman"/>
          <w:b/>
          <w:sz w:val="24"/>
          <w:szCs w:val="24"/>
        </w:rPr>
        <w:t xml:space="preserve">    20.002,20</w:t>
      </w:r>
      <w:r w:rsidR="00DF143B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186509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DF14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86509">
        <w:rPr>
          <w:rFonts w:ascii="Times New Roman" w:hAnsi="Times New Roman" w:cs="Times New Roman"/>
          <w:b/>
          <w:sz w:val="24"/>
          <w:szCs w:val="24"/>
        </w:rPr>
        <w:t>0,00</w:t>
      </w:r>
    </w:p>
    <w:p w:rsidR="00186509" w:rsidRDefault="00186509" w:rsidP="00624C1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Izvor 52 (Ostale pomoći)                          324.040,00          174.299,12          53,79</w:t>
      </w:r>
    </w:p>
    <w:p w:rsidR="00082E80" w:rsidRDefault="00186509" w:rsidP="00624C1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</w:t>
      </w:r>
      <w:r w:rsidR="00082E80">
        <w:rPr>
          <w:rFonts w:ascii="Times New Roman" w:hAnsi="Times New Roman" w:cs="Times New Roman"/>
          <w:b/>
          <w:sz w:val="24"/>
          <w:szCs w:val="24"/>
        </w:rPr>
        <w:t>zvor 12</w:t>
      </w:r>
      <w:r w:rsidR="002D13CC">
        <w:rPr>
          <w:rFonts w:ascii="Times New Roman" w:hAnsi="Times New Roman" w:cs="Times New Roman"/>
          <w:b/>
          <w:sz w:val="24"/>
          <w:szCs w:val="24"/>
        </w:rPr>
        <w:t xml:space="preserve"> (Sredstva učešća za pomoći)</w:t>
      </w:r>
      <w:r w:rsidR="0093226F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7E07FE">
        <w:rPr>
          <w:rFonts w:ascii="Times New Roman" w:hAnsi="Times New Roman" w:cs="Times New Roman"/>
          <w:b/>
          <w:sz w:val="24"/>
          <w:szCs w:val="24"/>
        </w:rPr>
        <w:t>34.210</w:t>
      </w:r>
      <w:r>
        <w:rPr>
          <w:rFonts w:ascii="Times New Roman" w:hAnsi="Times New Roman" w:cs="Times New Roman"/>
          <w:b/>
          <w:sz w:val="24"/>
          <w:szCs w:val="24"/>
        </w:rPr>
        <w:t>,00</w:t>
      </w:r>
      <w:r w:rsidR="0093226F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b/>
          <w:sz w:val="24"/>
          <w:szCs w:val="24"/>
        </w:rPr>
        <w:t>10.500,00</w:t>
      </w:r>
      <w:r w:rsidR="0093226F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FE09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3226F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>30,69</w:t>
      </w:r>
      <w:r w:rsidR="0093226F">
        <w:rPr>
          <w:rFonts w:ascii="Times New Roman" w:hAnsi="Times New Roman" w:cs="Times New Roman"/>
          <w:b/>
          <w:sz w:val="24"/>
          <w:szCs w:val="24"/>
        </w:rPr>
        <w:t xml:space="preserve">         </w:t>
      </w:r>
    </w:p>
    <w:p w:rsidR="00FE09AC" w:rsidRDefault="00082B92" w:rsidP="00624C1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Izvor 563 (EFRR)</w:t>
      </w:r>
      <w:r w:rsidR="0093226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  <w:r w:rsidR="001865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3226F">
        <w:rPr>
          <w:rFonts w:ascii="Times New Roman" w:hAnsi="Times New Roman" w:cs="Times New Roman"/>
          <w:b/>
          <w:sz w:val="24"/>
          <w:szCs w:val="24"/>
        </w:rPr>
        <w:t xml:space="preserve"> 242.319</w:t>
      </w:r>
      <w:r w:rsidR="00186509">
        <w:rPr>
          <w:rFonts w:ascii="Times New Roman" w:hAnsi="Times New Roman" w:cs="Times New Roman"/>
          <w:b/>
          <w:sz w:val="24"/>
          <w:szCs w:val="24"/>
        </w:rPr>
        <w:t>,00</w:t>
      </w:r>
      <w:r w:rsidR="0093226F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FE09AC">
        <w:rPr>
          <w:rFonts w:ascii="Times New Roman" w:hAnsi="Times New Roman" w:cs="Times New Roman"/>
          <w:b/>
          <w:sz w:val="24"/>
          <w:szCs w:val="24"/>
        </w:rPr>
        <w:t>89.521,66</w:t>
      </w:r>
      <w:r w:rsidR="0093226F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FE09AC">
        <w:rPr>
          <w:rFonts w:ascii="Times New Roman" w:hAnsi="Times New Roman" w:cs="Times New Roman"/>
          <w:b/>
          <w:sz w:val="24"/>
          <w:szCs w:val="24"/>
        </w:rPr>
        <w:t>36,94</w:t>
      </w:r>
      <w:r w:rsidR="0093226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82B92" w:rsidRDefault="00FE09AC" w:rsidP="00624C1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Izvor  71 (Prihodi od nefinancijske imovine) </w:t>
      </w:r>
      <w:r w:rsidR="0071713F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 xml:space="preserve"> 0,00            9.556,04</w:t>
      </w:r>
      <w:r w:rsidR="0093226F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0,00</w:t>
      </w:r>
    </w:p>
    <w:p w:rsidR="004D0182" w:rsidRDefault="00082B92" w:rsidP="00624C1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82B92">
        <w:rPr>
          <w:rFonts w:ascii="Times New Roman" w:hAnsi="Times New Roman" w:cs="Times New Roman"/>
          <w:sz w:val="24"/>
          <w:szCs w:val="24"/>
        </w:rPr>
        <w:t xml:space="preserve">Prihodi </w:t>
      </w:r>
      <w:r w:rsidR="00FE09AC">
        <w:rPr>
          <w:rFonts w:ascii="Times New Roman" w:hAnsi="Times New Roman" w:cs="Times New Roman"/>
          <w:sz w:val="24"/>
          <w:szCs w:val="24"/>
        </w:rPr>
        <w:t>na</w:t>
      </w:r>
      <w:r w:rsidRPr="00082B92">
        <w:rPr>
          <w:rFonts w:ascii="Times New Roman" w:hAnsi="Times New Roman" w:cs="Times New Roman"/>
          <w:sz w:val="24"/>
          <w:szCs w:val="24"/>
        </w:rPr>
        <w:t xml:space="preserve"> izvor</w:t>
      </w:r>
      <w:r w:rsidR="004D0182">
        <w:rPr>
          <w:rFonts w:ascii="Times New Roman" w:hAnsi="Times New Roman" w:cs="Times New Roman"/>
          <w:sz w:val="24"/>
          <w:szCs w:val="24"/>
        </w:rPr>
        <w:t>u 51 nisu</w:t>
      </w:r>
      <w:r w:rsidRPr="00082B92">
        <w:rPr>
          <w:rFonts w:ascii="Times New Roman" w:hAnsi="Times New Roman" w:cs="Times New Roman"/>
          <w:sz w:val="24"/>
          <w:szCs w:val="24"/>
        </w:rPr>
        <w:t xml:space="preserve"> planirani </w:t>
      </w:r>
      <w:r w:rsidR="004D0182">
        <w:rPr>
          <w:rFonts w:ascii="Times New Roman" w:hAnsi="Times New Roman" w:cs="Times New Roman"/>
          <w:sz w:val="24"/>
          <w:szCs w:val="24"/>
        </w:rPr>
        <w:t xml:space="preserve">zbog činjenice da se naknadno ugovorio nastavak </w:t>
      </w:r>
      <w:r w:rsidR="0071713F">
        <w:rPr>
          <w:rFonts w:ascii="Times New Roman" w:hAnsi="Times New Roman" w:cs="Times New Roman"/>
          <w:sz w:val="24"/>
          <w:szCs w:val="24"/>
        </w:rPr>
        <w:t xml:space="preserve">provođenja </w:t>
      </w:r>
      <w:r w:rsidR="004D0182">
        <w:rPr>
          <w:rFonts w:ascii="Times New Roman" w:hAnsi="Times New Roman" w:cs="Times New Roman"/>
          <w:sz w:val="24"/>
          <w:szCs w:val="24"/>
        </w:rPr>
        <w:t xml:space="preserve">projekta </w:t>
      </w:r>
      <w:proofErr w:type="spellStart"/>
      <w:r w:rsidR="004D0182">
        <w:rPr>
          <w:rFonts w:ascii="Times New Roman" w:hAnsi="Times New Roman" w:cs="Times New Roman"/>
          <w:sz w:val="24"/>
          <w:szCs w:val="24"/>
        </w:rPr>
        <w:t>Interreg</w:t>
      </w:r>
      <w:proofErr w:type="spellEnd"/>
      <w:r w:rsidR="004D01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0182">
        <w:rPr>
          <w:rFonts w:ascii="Times New Roman" w:hAnsi="Times New Roman" w:cs="Times New Roman"/>
          <w:sz w:val="24"/>
          <w:szCs w:val="24"/>
        </w:rPr>
        <w:t>COOPeR.regionalna</w:t>
      </w:r>
      <w:proofErr w:type="spellEnd"/>
      <w:r w:rsidR="004D0182">
        <w:rPr>
          <w:rFonts w:ascii="Times New Roman" w:hAnsi="Times New Roman" w:cs="Times New Roman"/>
          <w:sz w:val="24"/>
          <w:szCs w:val="24"/>
        </w:rPr>
        <w:t xml:space="preserve"> suradnja između Republike Hrvatske, Bosne i Hercegovine i Crne Gore.</w:t>
      </w:r>
    </w:p>
    <w:p w:rsidR="004D0182" w:rsidRDefault="004D0182" w:rsidP="00624C1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izvoru 71 ostvaren je neplanirani prihod od HBOR-a temeljem Ugovora o osnivanju (ustanovljavanju) prava služnosti i zakupa zemljišta Instituta</w:t>
      </w:r>
      <w:r w:rsidR="0071713F">
        <w:rPr>
          <w:rFonts w:ascii="Times New Roman" w:hAnsi="Times New Roman" w:cs="Times New Roman"/>
          <w:sz w:val="24"/>
          <w:szCs w:val="24"/>
        </w:rPr>
        <w:t xml:space="preserve"> na području Kaštela</w:t>
      </w:r>
      <w:r w:rsidR="00DF1857">
        <w:rPr>
          <w:rFonts w:ascii="Times New Roman" w:hAnsi="Times New Roman" w:cs="Times New Roman"/>
          <w:sz w:val="24"/>
          <w:szCs w:val="24"/>
        </w:rPr>
        <w:t>.</w:t>
      </w:r>
    </w:p>
    <w:p w:rsidR="00AB6DCB" w:rsidRDefault="003A7DBA" w:rsidP="00624C1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Izvor 52  sadrži namjenske prihode, prijenose sredstava između proračunskih korisnika istog proračuna na temelju propisa ili natječaja. Ovdje su uključena i sredstva projekata EU </w:t>
      </w:r>
      <w:r w:rsidR="0041016E">
        <w:rPr>
          <w:rFonts w:ascii="Times New Roman" w:hAnsi="Times New Roman" w:cs="Times New Roman"/>
          <w:sz w:val="24"/>
          <w:szCs w:val="24"/>
        </w:rPr>
        <w:t>koja</w:t>
      </w:r>
      <w:r>
        <w:rPr>
          <w:rFonts w:ascii="Times New Roman" w:hAnsi="Times New Roman" w:cs="Times New Roman"/>
          <w:sz w:val="24"/>
          <w:szCs w:val="24"/>
        </w:rPr>
        <w:t xml:space="preserve"> ostvarujemo</w:t>
      </w:r>
      <w:r w:rsidR="005858B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 drugog proračunskog korisnika unutar Državnog proračuna</w:t>
      </w:r>
      <w:r w:rsidR="0041016E">
        <w:rPr>
          <w:rFonts w:ascii="Times New Roman" w:hAnsi="Times New Roman" w:cs="Times New Roman"/>
          <w:sz w:val="24"/>
          <w:szCs w:val="24"/>
        </w:rPr>
        <w:t>. Temeljem nastavka financiranja programa i projekata namjenskih prihoda</w:t>
      </w:r>
      <w:r w:rsidR="00DF1857">
        <w:rPr>
          <w:rFonts w:ascii="Times New Roman" w:hAnsi="Times New Roman" w:cs="Times New Roman"/>
          <w:sz w:val="24"/>
          <w:szCs w:val="24"/>
        </w:rPr>
        <w:t xml:space="preserve"> na ovom izvoru su planirana i </w:t>
      </w:r>
      <w:r w:rsidR="00DF1857">
        <w:rPr>
          <w:rFonts w:ascii="Times New Roman" w:hAnsi="Times New Roman" w:cs="Times New Roman"/>
          <w:sz w:val="24"/>
          <w:szCs w:val="24"/>
        </w:rPr>
        <w:lastRenderedPageBreak/>
        <w:t>ostvarena</w:t>
      </w:r>
      <w:r w:rsidR="0041016E">
        <w:rPr>
          <w:rFonts w:ascii="Times New Roman" w:hAnsi="Times New Roman" w:cs="Times New Roman"/>
          <w:sz w:val="24"/>
          <w:szCs w:val="24"/>
        </w:rPr>
        <w:t xml:space="preserve">: sredstva Hrvatske zaklade za znanost </w:t>
      </w:r>
      <w:r w:rsidR="005858B0">
        <w:rPr>
          <w:rFonts w:ascii="Times New Roman" w:hAnsi="Times New Roman" w:cs="Times New Roman"/>
          <w:sz w:val="24"/>
          <w:szCs w:val="24"/>
        </w:rPr>
        <w:t>-</w:t>
      </w:r>
      <w:r w:rsidR="0041016E">
        <w:rPr>
          <w:rFonts w:ascii="Times New Roman" w:hAnsi="Times New Roman" w:cs="Times New Roman"/>
          <w:sz w:val="24"/>
          <w:szCs w:val="24"/>
        </w:rPr>
        <w:t xml:space="preserve">plaće za doktorande i </w:t>
      </w:r>
      <w:r w:rsidR="0093226F">
        <w:rPr>
          <w:rFonts w:ascii="Times New Roman" w:hAnsi="Times New Roman" w:cs="Times New Roman"/>
          <w:sz w:val="24"/>
          <w:szCs w:val="24"/>
        </w:rPr>
        <w:t>nastavak</w:t>
      </w:r>
      <w:r w:rsidR="0041016E">
        <w:rPr>
          <w:rFonts w:ascii="Times New Roman" w:hAnsi="Times New Roman" w:cs="Times New Roman"/>
          <w:sz w:val="24"/>
          <w:szCs w:val="24"/>
        </w:rPr>
        <w:t xml:space="preserve"> financiranj</w:t>
      </w:r>
      <w:r w:rsidR="0093226F">
        <w:rPr>
          <w:rFonts w:ascii="Times New Roman" w:hAnsi="Times New Roman" w:cs="Times New Roman"/>
          <w:sz w:val="24"/>
          <w:szCs w:val="24"/>
        </w:rPr>
        <w:t>a</w:t>
      </w:r>
      <w:r w:rsidR="0041016E">
        <w:rPr>
          <w:rFonts w:ascii="Times New Roman" w:hAnsi="Times New Roman" w:cs="Times New Roman"/>
          <w:sz w:val="24"/>
          <w:szCs w:val="24"/>
        </w:rPr>
        <w:t xml:space="preserve"> </w:t>
      </w:r>
      <w:r w:rsidR="0093226F">
        <w:rPr>
          <w:rFonts w:ascii="Times New Roman" w:hAnsi="Times New Roman" w:cs="Times New Roman"/>
          <w:sz w:val="24"/>
          <w:szCs w:val="24"/>
        </w:rPr>
        <w:t>dva</w:t>
      </w:r>
      <w:r w:rsidR="0041016E">
        <w:rPr>
          <w:rFonts w:ascii="Times New Roman" w:hAnsi="Times New Roman" w:cs="Times New Roman"/>
          <w:sz w:val="24"/>
          <w:szCs w:val="24"/>
        </w:rPr>
        <w:t xml:space="preserve"> projekta</w:t>
      </w:r>
      <w:r w:rsidR="00DF1857">
        <w:rPr>
          <w:rFonts w:ascii="Times New Roman" w:hAnsi="Times New Roman" w:cs="Times New Roman"/>
          <w:sz w:val="24"/>
          <w:szCs w:val="24"/>
        </w:rPr>
        <w:t>,</w:t>
      </w:r>
      <w:r w:rsidR="0041016E">
        <w:rPr>
          <w:rFonts w:ascii="Times New Roman" w:hAnsi="Times New Roman" w:cs="Times New Roman"/>
          <w:sz w:val="24"/>
          <w:szCs w:val="24"/>
        </w:rPr>
        <w:t xml:space="preserve"> </w:t>
      </w:r>
      <w:r w:rsidR="00250FB7">
        <w:rPr>
          <w:rFonts w:ascii="Times New Roman" w:hAnsi="Times New Roman" w:cs="Times New Roman"/>
          <w:sz w:val="24"/>
          <w:szCs w:val="24"/>
        </w:rPr>
        <w:t>n</w:t>
      </w:r>
      <w:r w:rsidR="0041016E">
        <w:rPr>
          <w:rFonts w:ascii="Times New Roman" w:hAnsi="Times New Roman" w:cs="Times New Roman"/>
          <w:sz w:val="24"/>
          <w:szCs w:val="24"/>
        </w:rPr>
        <w:t xml:space="preserve">astavak provedbe Nacionalnog programa </w:t>
      </w:r>
      <w:r w:rsidR="00250FB7">
        <w:rPr>
          <w:rFonts w:ascii="Times New Roman" w:hAnsi="Times New Roman" w:cs="Times New Roman"/>
          <w:sz w:val="24"/>
          <w:szCs w:val="24"/>
        </w:rPr>
        <w:t>očuvanja i održive uporabe biljnih genetski izvora</w:t>
      </w:r>
      <w:r w:rsidR="00DF1857">
        <w:rPr>
          <w:rFonts w:ascii="Times New Roman" w:hAnsi="Times New Roman" w:cs="Times New Roman"/>
          <w:sz w:val="24"/>
          <w:szCs w:val="24"/>
        </w:rPr>
        <w:t>, projekti Splitsko-dalmatinske županije</w:t>
      </w:r>
      <w:r w:rsidR="00AB6DCB">
        <w:rPr>
          <w:rFonts w:ascii="Times New Roman" w:hAnsi="Times New Roman" w:cs="Times New Roman"/>
          <w:sz w:val="24"/>
          <w:szCs w:val="24"/>
        </w:rPr>
        <w:t xml:space="preserve"> kao i </w:t>
      </w:r>
      <w:proofErr w:type="spellStart"/>
      <w:r w:rsidR="00AB6DCB">
        <w:rPr>
          <w:rFonts w:ascii="Times New Roman" w:hAnsi="Times New Roman" w:cs="Times New Roman"/>
          <w:sz w:val="24"/>
          <w:szCs w:val="24"/>
        </w:rPr>
        <w:t>podprojekti</w:t>
      </w:r>
      <w:proofErr w:type="spellEnd"/>
      <w:r w:rsidR="00AB6DCB">
        <w:rPr>
          <w:rFonts w:ascii="Times New Roman" w:hAnsi="Times New Roman" w:cs="Times New Roman"/>
          <w:sz w:val="24"/>
          <w:szCs w:val="24"/>
        </w:rPr>
        <w:t xml:space="preserve"> EU:</w:t>
      </w:r>
      <w:r w:rsidR="00082B92" w:rsidRPr="00082B92">
        <w:rPr>
          <w:rFonts w:ascii="Times New Roman" w:hAnsi="Times New Roman" w:cs="Times New Roman"/>
          <w:sz w:val="24"/>
          <w:szCs w:val="24"/>
        </w:rPr>
        <w:t xml:space="preserve"> </w:t>
      </w:r>
      <w:r w:rsidR="00250FB7">
        <w:rPr>
          <w:rFonts w:ascii="Times New Roman" w:hAnsi="Times New Roman" w:cs="Times New Roman"/>
          <w:sz w:val="24"/>
          <w:szCs w:val="24"/>
        </w:rPr>
        <w:t>projekti K.K. -</w:t>
      </w:r>
      <w:r w:rsidR="0093226F">
        <w:rPr>
          <w:rFonts w:ascii="Times New Roman" w:hAnsi="Times New Roman" w:cs="Times New Roman"/>
          <w:sz w:val="24"/>
          <w:szCs w:val="24"/>
        </w:rPr>
        <w:t>K</w:t>
      </w:r>
      <w:r w:rsidR="00250FB7">
        <w:rPr>
          <w:rFonts w:ascii="Times New Roman" w:hAnsi="Times New Roman" w:cs="Times New Roman"/>
          <w:sz w:val="24"/>
          <w:szCs w:val="24"/>
        </w:rPr>
        <w:t xml:space="preserve">limatske promjene </w:t>
      </w:r>
      <w:proofErr w:type="spellStart"/>
      <w:r w:rsidR="00250FB7">
        <w:rPr>
          <w:rFonts w:ascii="Times New Roman" w:hAnsi="Times New Roman" w:cs="Times New Roman"/>
          <w:sz w:val="24"/>
          <w:szCs w:val="24"/>
        </w:rPr>
        <w:t>Tolvin</w:t>
      </w:r>
      <w:proofErr w:type="spellEnd"/>
      <w:r w:rsidR="00250FB7">
        <w:rPr>
          <w:rFonts w:ascii="Times New Roman" w:hAnsi="Times New Roman" w:cs="Times New Roman"/>
          <w:sz w:val="24"/>
          <w:szCs w:val="24"/>
        </w:rPr>
        <w:t xml:space="preserve">, CEKOM 3LJ i projekt Znanstvenog centra izvrsnosti (ZCI) koji su u završnoj fazi provedbe. Za projekt ZCI </w:t>
      </w:r>
      <w:proofErr w:type="spellStart"/>
      <w:r w:rsidR="00250FB7">
        <w:rPr>
          <w:rFonts w:ascii="Times New Roman" w:hAnsi="Times New Roman" w:cs="Times New Roman"/>
          <w:sz w:val="24"/>
          <w:szCs w:val="24"/>
        </w:rPr>
        <w:t>predfinancirali</w:t>
      </w:r>
      <w:proofErr w:type="spellEnd"/>
      <w:r w:rsidR="00250FB7">
        <w:rPr>
          <w:rFonts w:ascii="Times New Roman" w:hAnsi="Times New Roman" w:cs="Times New Roman"/>
          <w:sz w:val="24"/>
          <w:szCs w:val="24"/>
        </w:rPr>
        <w:t xml:space="preserve"> smo iz vlastitih izvora rashode za završni ZNS</w:t>
      </w:r>
      <w:r w:rsidR="005858B0">
        <w:rPr>
          <w:rFonts w:ascii="Times New Roman" w:hAnsi="Times New Roman" w:cs="Times New Roman"/>
          <w:sz w:val="24"/>
          <w:szCs w:val="24"/>
        </w:rPr>
        <w:t xml:space="preserve"> u 2022. godini, </w:t>
      </w:r>
      <w:r w:rsidR="00250FB7">
        <w:rPr>
          <w:rFonts w:ascii="Times New Roman" w:hAnsi="Times New Roman" w:cs="Times New Roman"/>
          <w:sz w:val="24"/>
          <w:szCs w:val="24"/>
        </w:rPr>
        <w:t xml:space="preserve">a nadoknadu sredstava </w:t>
      </w:r>
      <w:r w:rsidR="00DF1857">
        <w:rPr>
          <w:rFonts w:ascii="Times New Roman" w:hAnsi="Times New Roman" w:cs="Times New Roman"/>
          <w:sz w:val="24"/>
          <w:szCs w:val="24"/>
        </w:rPr>
        <w:t>smo</w:t>
      </w:r>
      <w:r w:rsidR="00250FB7">
        <w:rPr>
          <w:rFonts w:ascii="Times New Roman" w:hAnsi="Times New Roman" w:cs="Times New Roman"/>
          <w:sz w:val="24"/>
          <w:szCs w:val="24"/>
        </w:rPr>
        <w:t xml:space="preserve"> ostvariti u 2023. godini</w:t>
      </w:r>
      <w:r w:rsidR="005858B0">
        <w:rPr>
          <w:rFonts w:ascii="Times New Roman" w:hAnsi="Times New Roman" w:cs="Times New Roman"/>
          <w:sz w:val="24"/>
          <w:szCs w:val="24"/>
        </w:rPr>
        <w:t>.</w:t>
      </w:r>
      <w:r w:rsidR="00250FB7">
        <w:rPr>
          <w:rFonts w:ascii="Times New Roman" w:hAnsi="Times New Roman" w:cs="Times New Roman"/>
          <w:sz w:val="24"/>
          <w:szCs w:val="24"/>
        </w:rPr>
        <w:t xml:space="preserve"> </w:t>
      </w:r>
      <w:r w:rsidR="00AB6DCB">
        <w:rPr>
          <w:rFonts w:ascii="Times New Roman" w:hAnsi="Times New Roman" w:cs="Times New Roman"/>
          <w:sz w:val="24"/>
          <w:szCs w:val="24"/>
        </w:rPr>
        <w:t>Ostvareni</w:t>
      </w:r>
      <w:r w:rsidR="00250FB7">
        <w:rPr>
          <w:rFonts w:ascii="Times New Roman" w:hAnsi="Times New Roman" w:cs="Times New Roman"/>
          <w:sz w:val="24"/>
          <w:szCs w:val="24"/>
        </w:rPr>
        <w:t xml:space="preserve"> prihod za koji smo rashode </w:t>
      </w:r>
      <w:r w:rsidR="009237EF">
        <w:rPr>
          <w:rFonts w:ascii="Times New Roman" w:hAnsi="Times New Roman" w:cs="Times New Roman"/>
          <w:sz w:val="24"/>
          <w:szCs w:val="24"/>
        </w:rPr>
        <w:t xml:space="preserve">izvršili u 2022. godini iz vlastitih izvora, </w:t>
      </w:r>
      <w:r w:rsidR="00AB6DCB">
        <w:rPr>
          <w:rFonts w:ascii="Times New Roman" w:hAnsi="Times New Roman" w:cs="Times New Roman"/>
          <w:sz w:val="24"/>
          <w:szCs w:val="24"/>
        </w:rPr>
        <w:t xml:space="preserve">koristit ćemo za pokriće rashoda vlastite djelatnost. Ostvareni su i prihodi </w:t>
      </w:r>
      <w:r w:rsidR="009237EF">
        <w:rPr>
          <w:rFonts w:ascii="Times New Roman" w:hAnsi="Times New Roman" w:cs="Times New Roman"/>
          <w:sz w:val="24"/>
          <w:szCs w:val="24"/>
        </w:rPr>
        <w:t>novi</w:t>
      </w:r>
      <w:r w:rsidR="00DF1857">
        <w:rPr>
          <w:rFonts w:ascii="Times New Roman" w:hAnsi="Times New Roman" w:cs="Times New Roman"/>
          <w:sz w:val="24"/>
          <w:szCs w:val="24"/>
        </w:rPr>
        <w:t>h</w:t>
      </w:r>
      <w:r w:rsidR="009237EF">
        <w:rPr>
          <w:rFonts w:ascii="Times New Roman" w:hAnsi="Times New Roman" w:cs="Times New Roman"/>
          <w:sz w:val="24"/>
          <w:szCs w:val="24"/>
        </w:rPr>
        <w:t xml:space="preserve"> projek</w:t>
      </w:r>
      <w:r w:rsidR="00E70E23">
        <w:rPr>
          <w:rFonts w:ascii="Times New Roman" w:hAnsi="Times New Roman" w:cs="Times New Roman"/>
          <w:sz w:val="24"/>
          <w:szCs w:val="24"/>
        </w:rPr>
        <w:t>a</w:t>
      </w:r>
      <w:r w:rsidR="00DF1857">
        <w:rPr>
          <w:rFonts w:ascii="Times New Roman" w:hAnsi="Times New Roman" w:cs="Times New Roman"/>
          <w:sz w:val="24"/>
          <w:szCs w:val="24"/>
        </w:rPr>
        <w:t xml:space="preserve">ta </w:t>
      </w:r>
      <w:r w:rsidR="009237EF">
        <w:rPr>
          <w:rFonts w:ascii="Times New Roman" w:hAnsi="Times New Roman" w:cs="Times New Roman"/>
          <w:sz w:val="24"/>
          <w:szCs w:val="24"/>
        </w:rPr>
        <w:t>financirani</w:t>
      </w:r>
      <w:r w:rsidR="00AB6DCB">
        <w:rPr>
          <w:rFonts w:ascii="Times New Roman" w:hAnsi="Times New Roman" w:cs="Times New Roman"/>
          <w:sz w:val="24"/>
          <w:szCs w:val="24"/>
        </w:rPr>
        <w:t>h</w:t>
      </w:r>
      <w:r w:rsidR="009237EF">
        <w:rPr>
          <w:rFonts w:ascii="Times New Roman" w:hAnsi="Times New Roman" w:cs="Times New Roman"/>
          <w:sz w:val="24"/>
          <w:szCs w:val="24"/>
        </w:rPr>
        <w:t xml:space="preserve"> preko Sveučilišta u Splitu: Blue-</w:t>
      </w:r>
      <w:proofErr w:type="spellStart"/>
      <w:r w:rsidR="009237EF">
        <w:rPr>
          <w:rFonts w:ascii="Times New Roman" w:hAnsi="Times New Roman" w:cs="Times New Roman"/>
          <w:sz w:val="24"/>
          <w:szCs w:val="24"/>
        </w:rPr>
        <w:t>connect</w:t>
      </w:r>
      <w:proofErr w:type="spellEnd"/>
      <w:r w:rsidR="009237EF">
        <w:rPr>
          <w:rFonts w:ascii="Times New Roman" w:hAnsi="Times New Roman" w:cs="Times New Roman"/>
          <w:sz w:val="24"/>
          <w:szCs w:val="24"/>
        </w:rPr>
        <w:t xml:space="preserve"> </w:t>
      </w:r>
      <w:r w:rsidR="001F6077">
        <w:rPr>
          <w:rFonts w:ascii="Times New Roman" w:hAnsi="Times New Roman" w:cs="Times New Roman"/>
          <w:sz w:val="24"/>
          <w:szCs w:val="24"/>
        </w:rPr>
        <w:t xml:space="preserve">- </w:t>
      </w:r>
      <w:r w:rsidR="009237EF">
        <w:rPr>
          <w:rFonts w:ascii="Times New Roman" w:hAnsi="Times New Roman" w:cs="Times New Roman"/>
          <w:sz w:val="24"/>
          <w:szCs w:val="24"/>
        </w:rPr>
        <w:t xml:space="preserve">Noć istraživača </w:t>
      </w:r>
      <w:r w:rsidR="00AB6DCB">
        <w:rPr>
          <w:rFonts w:ascii="Times New Roman" w:hAnsi="Times New Roman" w:cs="Times New Roman"/>
          <w:sz w:val="24"/>
          <w:szCs w:val="24"/>
        </w:rPr>
        <w:t>kao i</w:t>
      </w:r>
      <w:r w:rsidR="0014100D">
        <w:rPr>
          <w:rFonts w:ascii="Times New Roman" w:hAnsi="Times New Roman" w:cs="Times New Roman"/>
          <w:sz w:val="24"/>
          <w:szCs w:val="24"/>
        </w:rPr>
        <w:t xml:space="preserve"> </w:t>
      </w:r>
      <w:r w:rsidR="00E70E23">
        <w:rPr>
          <w:rFonts w:ascii="Times New Roman" w:hAnsi="Times New Roman" w:cs="Times New Roman"/>
          <w:sz w:val="24"/>
          <w:szCs w:val="24"/>
        </w:rPr>
        <w:t>projekti</w:t>
      </w:r>
      <w:r w:rsidR="0014100D">
        <w:rPr>
          <w:rFonts w:ascii="Times New Roman" w:hAnsi="Times New Roman" w:cs="Times New Roman"/>
          <w:sz w:val="24"/>
          <w:szCs w:val="24"/>
        </w:rPr>
        <w:t>: P</w:t>
      </w:r>
      <w:r w:rsidR="00AB6DCB">
        <w:rPr>
          <w:rFonts w:ascii="Times New Roman" w:hAnsi="Times New Roman" w:cs="Times New Roman"/>
          <w:sz w:val="24"/>
          <w:szCs w:val="24"/>
        </w:rPr>
        <w:t>RIMA Ministarstva znanosti i obrazovanja</w:t>
      </w:r>
      <w:r w:rsidR="0071713F">
        <w:rPr>
          <w:rFonts w:ascii="Times New Roman" w:hAnsi="Times New Roman" w:cs="Times New Roman"/>
          <w:sz w:val="24"/>
          <w:szCs w:val="24"/>
        </w:rPr>
        <w:t xml:space="preserve"> i</w:t>
      </w:r>
      <w:r w:rsidR="00E70E23">
        <w:rPr>
          <w:rFonts w:ascii="Times New Roman" w:hAnsi="Times New Roman" w:cs="Times New Roman"/>
          <w:sz w:val="24"/>
          <w:szCs w:val="24"/>
        </w:rPr>
        <w:t xml:space="preserve"> bilatera</w:t>
      </w:r>
      <w:r w:rsidR="0014100D">
        <w:rPr>
          <w:rFonts w:ascii="Times New Roman" w:hAnsi="Times New Roman" w:cs="Times New Roman"/>
          <w:sz w:val="24"/>
          <w:szCs w:val="24"/>
        </w:rPr>
        <w:t>l</w:t>
      </w:r>
      <w:r w:rsidR="00E70E23">
        <w:rPr>
          <w:rFonts w:ascii="Times New Roman" w:hAnsi="Times New Roman" w:cs="Times New Roman"/>
          <w:sz w:val="24"/>
          <w:szCs w:val="24"/>
        </w:rPr>
        <w:t>ni projekt Hrvatska - Slovenija</w:t>
      </w:r>
      <w:r w:rsidR="00AB6DCB">
        <w:rPr>
          <w:rFonts w:ascii="Times New Roman" w:hAnsi="Times New Roman" w:cs="Times New Roman"/>
          <w:sz w:val="24"/>
          <w:szCs w:val="24"/>
        </w:rPr>
        <w:t xml:space="preserve"> koji n</w:t>
      </w:r>
      <w:r w:rsidR="00E70E23">
        <w:rPr>
          <w:rFonts w:ascii="Times New Roman" w:hAnsi="Times New Roman" w:cs="Times New Roman"/>
          <w:sz w:val="24"/>
          <w:szCs w:val="24"/>
        </w:rPr>
        <w:t>isu</w:t>
      </w:r>
      <w:r w:rsidR="00AB6DCB">
        <w:rPr>
          <w:rFonts w:ascii="Times New Roman" w:hAnsi="Times New Roman" w:cs="Times New Roman"/>
          <w:sz w:val="24"/>
          <w:szCs w:val="24"/>
        </w:rPr>
        <w:t xml:space="preserve"> planiran</w:t>
      </w:r>
      <w:r w:rsidR="00E70E23">
        <w:rPr>
          <w:rFonts w:ascii="Times New Roman" w:hAnsi="Times New Roman" w:cs="Times New Roman"/>
          <w:sz w:val="24"/>
          <w:szCs w:val="24"/>
        </w:rPr>
        <w:t>i jer su ugovoreni u 2023. godini,</w:t>
      </w:r>
      <w:r w:rsidR="00AB6DCB">
        <w:rPr>
          <w:rFonts w:ascii="Times New Roman" w:hAnsi="Times New Roman" w:cs="Times New Roman"/>
          <w:sz w:val="24"/>
          <w:szCs w:val="24"/>
        </w:rPr>
        <w:t xml:space="preserve"> ali će se izmjenama i dopunama plana uključiti u plan za 2023. godinu. </w:t>
      </w:r>
    </w:p>
    <w:p w:rsidR="002D13CC" w:rsidRDefault="009237EF" w:rsidP="00624C1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37EF">
        <w:rPr>
          <w:rFonts w:ascii="Times New Roman" w:hAnsi="Times New Roman" w:cs="Times New Roman"/>
          <w:sz w:val="24"/>
          <w:szCs w:val="24"/>
        </w:rPr>
        <w:t>Izvor 563-Europski fond za regionalni razvoj</w:t>
      </w:r>
      <w:r>
        <w:rPr>
          <w:rFonts w:ascii="Times New Roman" w:hAnsi="Times New Roman" w:cs="Times New Roman"/>
          <w:sz w:val="24"/>
          <w:szCs w:val="24"/>
        </w:rPr>
        <w:t xml:space="preserve"> sadrži </w:t>
      </w:r>
      <w:r w:rsidR="00AB6DCB">
        <w:rPr>
          <w:rFonts w:ascii="Times New Roman" w:hAnsi="Times New Roman" w:cs="Times New Roman"/>
          <w:sz w:val="24"/>
          <w:szCs w:val="24"/>
        </w:rPr>
        <w:t>ostvarene</w:t>
      </w:r>
      <w:r>
        <w:rPr>
          <w:rFonts w:ascii="Times New Roman" w:hAnsi="Times New Roman" w:cs="Times New Roman"/>
          <w:sz w:val="24"/>
          <w:szCs w:val="24"/>
        </w:rPr>
        <w:t xml:space="preserve"> prihode Infrastrukturnog projekta</w:t>
      </w:r>
      <w:r w:rsidR="00082E80">
        <w:rPr>
          <w:rFonts w:ascii="Times New Roman" w:hAnsi="Times New Roman" w:cs="Times New Roman"/>
          <w:sz w:val="24"/>
          <w:szCs w:val="24"/>
        </w:rPr>
        <w:t xml:space="preserve"> </w:t>
      </w:r>
      <w:r w:rsidR="0016024D">
        <w:rPr>
          <w:rFonts w:ascii="Times New Roman" w:hAnsi="Times New Roman" w:cs="Times New Roman"/>
          <w:sz w:val="24"/>
          <w:szCs w:val="24"/>
        </w:rPr>
        <w:t>„</w:t>
      </w:r>
      <w:r w:rsidR="00082E80">
        <w:rPr>
          <w:rFonts w:ascii="Times New Roman" w:hAnsi="Times New Roman" w:cs="Times New Roman"/>
          <w:sz w:val="24"/>
          <w:szCs w:val="24"/>
        </w:rPr>
        <w:t>Osuvremenjivanje infrastrukture Instituta za jadranske kulture</w:t>
      </w:r>
      <w:r w:rsidR="0016024D">
        <w:rPr>
          <w:rFonts w:ascii="Times New Roman" w:hAnsi="Times New Roman" w:cs="Times New Roman"/>
          <w:sz w:val="24"/>
          <w:szCs w:val="24"/>
        </w:rPr>
        <w:t>“</w:t>
      </w:r>
      <w:r w:rsidR="00082E80">
        <w:rPr>
          <w:rFonts w:ascii="Times New Roman" w:hAnsi="Times New Roman" w:cs="Times New Roman"/>
          <w:sz w:val="24"/>
          <w:szCs w:val="24"/>
        </w:rPr>
        <w:t xml:space="preserve"> (izrada projektne dokumentacije) koji traje do kraja 2023. godine.</w:t>
      </w:r>
    </w:p>
    <w:p w:rsidR="00EB65B9" w:rsidRDefault="002D13CC" w:rsidP="00624C1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Izvor 12</w:t>
      </w:r>
      <w:r w:rsidR="00793D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B65B9">
        <w:rPr>
          <w:rFonts w:ascii="Times New Roman" w:hAnsi="Times New Roman" w:cs="Times New Roman"/>
          <w:sz w:val="24"/>
          <w:szCs w:val="24"/>
        </w:rPr>
        <w:t xml:space="preserve">ostvarena </w:t>
      </w:r>
      <w:r>
        <w:rPr>
          <w:rFonts w:ascii="Times New Roman" w:hAnsi="Times New Roman" w:cs="Times New Roman"/>
          <w:sz w:val="24"/>
          <w:szCs w:val="24"/>
        </w:rPr>
        <w:t>su sredstva Nacionalnog sufinanciranja Infrastrukturnog projekta</w:t>
      </w:r>
      <w:r w:rsidR="00EB65B9">
        <w:rPr>
          <w:rFonts w:ascii="Times New Roman" w:hAnsi="Times New Roman" w:cs="Times New Roman"/>
          <w:sz w:val="24"/>
          <w:szCs w:val="24"/>
        </w:rPr>
        <w:t>.</w:t>
      </w:r>
    </w:p>
    <w:p w:rsidR="005858B0" w:rsidRPr="009237EF" w:rsidRDefault="002D13CC" w:rsidP="00624C1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65B9" w:rsidRDefault="00F471E7" w:rsidP="00624C1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E2812">
        <w:rPr>
          <w:rFonts w:ascii="Times New Roman" w:hAnsi="Times New Roman" w:cs="Times New Roman"/>
          <w:b/>
          <w:sz w:val="24"/>
          <w:szCs w:val="24"/>
        </w:rPr>
        <w:t xml:space="preserve">RASHODI </w:t>
      </w:r>
    </w:p>
    <w:p w:rsidR="00B23D54" w:rsidRDefault="00B23D54" w:rsidP="00624C1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B65B9">
        <w:rPr>
          <w:rFonts w:ascii="Times New Roman" w:hAnsi="Times New Roman" w:cs="Times New Roman"/>
          <w:sz w:val="24"/>
          <w:szCs w:val="24"/>
        </w:rPr>
        <w:t>Ukupni</w:t>
      </w:r>
      <w:r w:rsidRPr="00EB65B9">
        <w:rPr>
          <w:rFonts w:ascii="Times New Roman" w:hAnsi="Times New Roman" w:cs="Times New Roman"/>
          <w:b/>
          <w:sz w:val="24"/>
          <w:szCs w:val="24"/>
        </w:rPr>
        <w:t xml:space="preserve"> rashodi</w:t>
      </w:r>
      <w:r w:rsidRPr="00EB65B9">
        <w:rPr>
          <w:rFonts w:ascii="Times New Roman" w:hAnsi="Times New Roman" w:cs="Times New Roman"/>
          <w:sz w:val="24"/>
          <w:szCs w:val="24"/>
        </w:rPr>
        <w:t xml:space="preserve"> planirani za 2023.</w:t>
      </w:r>
      <w:r w:rsidR="00EB65B9">
        <w:rPr>
          <w:rFonts w:ascii="Times New Roman" w:hAnsi="Times New Roman" w:cs="Times New Roman"/>
          <w:sz w:val="24"/>
          <w:szCs w:val="24"/>
        </w:rPr>
        <w:t>godinu iznose 2.</w:t>
      </w:r>
      <w:r w:rsidR="0071713F">
        <w:rPr>
          <w:rFonts w:ascii="Times New Roman" w:hAnsi="Times New Roman" w:cs="Times New Roman"/>
          <w:sz w:val="24"/>
          <w:szCs w:val="24"/>
        </w:rPr>
        <w:t xml:space="preserve">150.758 </w:t>
      </w:r>
      <w:r w:rsidR="00EB65B9">
        <w:rPr>
          <w:rFonts w:ascii="Times New Roman" w:hAnsi="Times New Roman" w:cs="Times New Roman"/>
          <w:sz w:val="24"/>
          <w:szCs w:val="24"/>
        </w:rPr>
        <w:t xml:space="preserve"> EUR:</w:t>
      </w:r>
    </w:p>
    <w:p w:rsidR="00EB65B9" w:rsidRDefault="00EB65B9" w:rsidP="00624C1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65B9">
        <w:rPr>
          <w:rFonts w:ascii="Times New Roman" w:hAnsi="Times New Roman" w:cs="Times New Roman"/>
          <w:sz w:val="24"/>
          <w:szCs w:val="24"/>
        </w:rPr>
        <w:t>Rashodi poslovanja</w:t>
      </w:r>
      <w:r>
        <w:rPr>
          <w:rFonts w:ascii="Times New Roman" w:hAnsi="Times New Roman" w:cs="Times New Roman"/>
          <w:sz w:val="24"/>
          <w:szCs w:val="24"/>
        </w:rPr>
        <w:t xml:space="preserve"> planirani su u ukupnom iznosu od </w:t>
      </w:r>
      <w:r w:rsidRPr="00EB65B9">
        <w:rPr>
          <w:rFonts w:ascii="Times New Roman" w:hAnsi="Times New Roman" w:cs="Times New Roman"/>
          <w:sz w:val="24"/>
          <w:szCs w:val="24"/>
        </w:rPr>
        <w:t>2.132.151</w:t>
      </w:r>
      <w:r>
        <w:rPr>
          <w:rFonts w:ascii="Times New Roman" w:hAnsi="Times New Roman" w:cs="Times New Roman"/>
          <w:sz w:val="24"/>
          <w:szCs w:val="24"/>
        </w:rPr>
        <w:t xml:space="preserve"> EUR, a ostvareni u prvom polugodištu u iznosu od 1.012.482,71 EUR što je</w:t>
      </w:r>
      <w:r w:rsidR="009274BC">
        <w:rPr>
          <w:rFonts w:ascii="Times New Roman" w:hAnsi="Times New Roman" w:cs="Times New Roman"/>
          <w:sz w:val="24"/>
          <w:szCs w:val="24"/>
        </w:rPr>
        <w:t xml:space="preserve"> ostvarenje od</w:t>
      </w:r>
      <w:r>
        <w:rPr>
          <w:rFonts w:ascii="Times New Roman" w:hAnsi="Times New Roman" w:cs="Times New Roman"/>
          <w:sz w:val="24"/>
          <w:szCs w:val="24"/>
        </w:rPr>
        <w:t xml:space="preserve"> 47,49 %.</w:t>
      </w:r>
    </w:p>
    <w:p w:rsidR="00EB65B9" w:rsidRDefault="00EB65B9" w:rsidP="00624C1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Rashodi za nabavu nefinancijske imovine planirani su u iznosu od 18.607 EUR, a</w:t>
      </w:r>
      <w:r w:rsidR="009274BC">
        <w:rPr>
          <w:rFonts w:ascii="Times New Roman" w:hAnsi="Times New Roman" w:cs="Times New Roman"/>
          <w:sz w:val="24"/>
          <w:szCs w:val="24"/>
        </w:rPr>
        <w:t xml:space="preserve"> ostvareni u prvom polugodištu u iznosu od 16.555,71 EUR, što je ostvarenje od 88,98 %.. Oprema koja nije planirana</w:t>
      </w:r>
      <w:r w:rsidR="00793D2F">
        <w:rPr>
          <w:rFonts w:ascii="Times New Roman" w:hAnsi="Times New Roman" w:cs="Times New Roman"/>
          <w:sz w:val="24"/>
          <w:szCs w:val="24"/>
        </w:rPr>
        <w:t xml:space="preserve">, </w:t>
      </w:r>
      <w:r w:rsidR="009274BC">
        <w:rPr>
          <w:rFonts w:ascii="Times New Roman" w:hAnsi="Times New Roman" w:cs="Times New Roman"/>
          <w:sz w:val="24"/>
          <w:szCs w:val="24"/>
        </w:rPr>
        <w:t>a naknadno je ugovorena</w:t>
      </w:r>
      <w:r w:rsidR="0071713F">
        <w:rPr>
          <w:rFonts w:ascii="Times New Roman" w:hAnsi="Times New Roman" w:cs="Times New Roman"/>
          <w:sz w:val="24"/>
          <w:szCs w:val="24"/>
        </w:rPr>
        <w:t xml:space="preserve"> (na izvoru 51)</w:t>
      </w:r>
      <w:r w:rsidR="009274BC">
        <w:rPr>
          <w:rFonts w:ascii="Times New Roman" w:hAnsi="Times New Roman" w:cs="Times New Roman"/>
          <w:sz w:val="24"/>
          <w:szCs w:val="24"/>
        </w:rPr>
        <w:t xml:space="preserve"> temeljem nastavka projekta</w:t>
      </w:r>
      <w:r w:rsidR="00793D2F">
        <w:rPr>
          <w:rFonts w:ascii="Times New Roman" w:hAnsi="Times New Roman" w:cs="Times New Roman"/>
          <w:sz w:val="24"/>
          <w:szCs w:val="24"/>
        </w:rPr>
        <w:t>,</w:t>
      </w:r>
      <w:r w:rsidR="009274BC">
        <w:rPr>
          <w:rFonts w:ascii="Times New Roman" w:hAnsi="Times New Roman" w:cs="Times New Roman"/>
          <w:sz w:val="24"/>
          <w:szCs w:val="24"/>
        </w:rPr>
        <w:t xml:space="preserve"> bit će uključena u izmjene i dopune plana za 2023. godinu.</w:t>
      </w:r>
    </w:p>
    <w:p w:rsidR="009274BC" w:rsidRDefault="009274BC" w:rsidP="00624C1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4BC">
        <w:rPr>
          <w:rFonts w:ascii="Times New Roman" w:hAnsi="Times New Roman" w:cs="Times New Roman"/>
          <w:b/>
          <w:sz w:val="24"/>
          <w:szCs w:val="24"/>
        </w:rPr>
        <w:t>Po izvorima financiranja</w:t>
      </w:r>
      <w:r>
        <w:rPr>
          <w:rFonts w:ascii="Times New Roman" w:hAnsi="Times New Roman" w:cs="Times New Roman"/>
          <w:sz w:val="24"/>
          <w:szCs w:val="24"/>
        </w:rPr>
        <w:t xml:space="preserve">:    </w:t>
      </w:r>
      <w:r w:rsidRPr="00E70E23">
        <w:rPr>
          <w:rFonts w:ascii="Times New Roman" w:hAnsi="Times New Roman" w:cs="Times New Roman"/>
          <w:b/>
          <w:sz w:val="24"/>
          <w:szCs w:val="24"/>
        </w:rPr>
        <w:t>Plan                  Izvršenje         Indeks</w:t>
      </w:r>
    </w:p>
    <w:p w:rsidR="009274BC" w:rsidRPr="00E70E23" w:rsidRDefault="009274BC" w:rsidP="00624C1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70E23">
        <w:rPr>
          <w:rFonts w:ascii="Times New Roman" w:hAnsi="Times New Roman" w:cs="Times New Roman"/>
          <w:b/>
          <w:sz w:val="24"/>
          <w:szCs w:val="24"/>
        </w:rPr>
        <w:t>Izvor 11                              1.509.170,00       692.208,39</w:t>
      </w:r>
      <w:r w:rsidR="00E70E23" w:rsidRPr="00E70E23">
        <w:rPr>
          <w:rFonts w:ascii="Times New Roman" w:hAnsi="Times New Roman" w:cs="Times New Roman"/>
          <w:b/>
          <w:sz w:val="24"/>
          <w:szCs w:val="24"/>
        </w:rPr>
        <w:t xml:space="preserve">        45,87</w:t>
      </w:r>
    </w:p>
    <w:p w:rsidR="009274BC" w:rsidRPr="00E70E23" w:rsidRDefault="009274BC" w:rsidP="00624C1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70E23">
        <w:rPr>
          <w:rFonts w:ascii="Times New Roman" w:hAnsi="Times New Roman" w:cs="Times New Roman"/>
          <w:b/>
          <w:sz w:val="24"/>
          <w:szCs w:val="24"/>
        </w:rPr>
        <w:t>Izvor 31                                   79.327,00          62.027,45</w:t>
      </w:r>
      <w:r w:rsidR="00E70E23" w:rsidRPr="00E70E23">
        <w:rPr>
          <w:rFonts w:ascii="Times New Roman" w:hAnsi="Times New Roman" w:cs="Times New Roman"/>
          <w:b/>
          <w:sz w:val="24"/>
          <w:szCs w:val="24"/>
        </w:rPr>
        <w:t xml:space="preserve">       78,19</w:t>
      </w:r>
    </w:p>
    <w:p w:rsidR="009274BC" w:rsidRPr="00E70E23" w:rsidRDefault="009274BC" w:rsidP="00624C1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70E23">
        <w:rPr>
          <w:rFonts w:ascii="Times New Roman" w:hAnsi="Times New Roman" w:cs="Times New Roman"/>
          <w:b/>
          <w:sz w:val="24"/>
          <w:szCs w:val="24"/>
        </w:rPr>
        <w:t xml:space="preserve">Izvor 51               </w:t>
      </w:r>
      <w:r w:rsidR="00E70E23" w:rsidRPr="00E70E23">
        <w:rPr>
          <w:rFonts w:ascii="Times New Roman" w:hAnsi="Times New Roman" w:cs="Times New Roman"/>
          <w:b/>
          <w:sz w:val="24"/>
          <w:szCs w:val="24"/>
        </w:rPr>
        <w:t xml:space="preserve">                            0,00             9.759,34         0,00</w:t>
      </w:r>
    </w:p>
    <w:p w:rsidR="009274BC" w:rsidRPr="00E70E23" w:rsidRDefault="009274BC" w:rsidP="00624C1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70E23">
        <w:rPr>
          <w:rFonts w:ascii="Times New Roman" w:hAnsi="Times New Roman" w:cs="Times New Roman"/>
          <w:b/>
          <w:sz w:val="24"/>
          <w:szCs w:val="24"/>
        </w:rPr>
        <w:t>Izvor 52</w:t>
      </w:r>
      <w:r w:rsidR="00E70E23" w:rsidRPr="00E70E23">
        <w:rPr>
          <w:rFonts w:ascii="Times New Roman" w:hAnsi="Times New Roman" w:cs="Times New Roman"/>
          <w:b/>
          <w:sz w:val="24"/>
          <w:szCs w:val="24"/>
        </w:rPr>
        <w:t xml:space="preserve">                                  285.732,00        112.115,82       39,24</w:t>
      </w:r>
    </w:p>
    <w:p w:rsidR="009274BC" w:rsidRPr="00E70E23" w:rsidRDefault="009274BC" w:rsidP="00624C1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70E23">
        <w:rPr>
          <w:rFonts w:ascii="Times New Roman" w:hAnsi="Times New Roman" w:cs="Times New Roman"/>
          <w:b/>
          <w:sz w:val="24"/>
          <w:szCs w:val="24"/>
        </w:rPr>
        <w:t>Izvor 12</w:t>
      </w:r>
      <w:r w:rsidR="00E70E23" w:rsidRPr="00E70E23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34.210,00          10.500,00       30,69</w:t>
      </w:r>
    </w:p>
    <w:p w:rsidR="009274BC" w:rsidRPr="00E70E23" w:rsidRDefault="009274BC" w:rsidP="00624C1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70E23">
        <w:rPr>
          <w:rFonts w:ascii="Times New Roman" w:hAnsi="Times New Roman" w:cs="Times New Roman"/>
          <w:b/>
          <w:sz w:val="24"/>
          <w:szCs w:val="24"/>
        </w:rPr>
        <w:t>Izvor 563</w:t>
      </w:r>
      <w:r w:rsidR="00E70E23" w:rsidRPr="00E70E23">
        <w:rPr>
          <w:rFonts w:ascii="Times New Roman" w:hAnsi="Times New Roman" w:cs="Times New Roman"/>
          <w:b/>
          <w:sz w:val="24"/>
          <w:szCs w:val="24"/>
        </w:rPr>
        <w:t xml:space="preserve">                                242.319,00         142.427,42      58,78</w:t>
      </w:r>
    </w:p>
    <w:p w:rsidR="009274BC" w:rsidRPr="00EB65B9" w:rsidRDefault="009274BC" w:rsidP="00624C1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3D54" w:rsidRDefault="00B23D54" w:rsidP="00624C1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471E7" w:rsidRPr="00AE2812" w:rsidRDefault="00F471E7" w:rsidP="00624C1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E2812">
        <w:rPr>
          <w:rFonts w:ascii="Times New Roman" w:hAnsi="Times New Roman" w:cs="Times New Roman"/>
          <w:b/>
          <w:sz w:val="24"/>
          <w:szCs w:val="24"/>
        </w:rPr>
        <w:t>PRIJENOS SREDSTAVA IZ PRETHODNE I U SLJEDEĆU GODINU</w:t>
      </w:r>
    </w:p>
    <w:p w:rsidR="00186B7B" w:rsidRDefault="00750BF4" w:rsidP="00403DA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Iz prethodne </w:t>
      </w:r>
      <w:r w:rsidR="00EB3C9E">
        <w:rPr>
          <w:rFonts w:ascii="Times New Roman" w:hAnsi="Times New Roman" w:cs="Times New Roman"/>
          <w:sz w:val="24"/>
          <w:szCs w:val="24"/>
        </w:rPr>
        <w:t>202</w:t>
      </w:r>
      <w:r w:rsidR="00403DA6">
        <w:rPr>
          <w:rFonts w:ascii="Times New Roman" w:hAnsi="Times New Roman" w:cs="Times New Roman"/>
          <w:sz w:val="24"/>
          <w:szCs w:val="24"/>
        </w:rPr>
        <w:t>2</w:t>
      </w:r>
      <w:r w:rsidR="003212FA">
        <w:rPr>
          <w:rFonts w:ascii="Times New Roman" w:hAnsi="Times New Roman" w:cs="Times New Roman"/>
          <w:sz w:val="24"/>
          <w:szCs w:val="24"/>
        </w:rPr>
        <w:t xml:space="preserve">. godine </w:t>
      </w:r>
      <w:r>
        <w:rPr>
          <w:rFonts w:ascii="Times New Roman" w:hAnsi="Times New Roman" w:cs="Times New Roman"/>
          <w:sz w:val="24"/>
          <w:szCs w:val="24"/>
        </w:rPr>
        <w:t xml:space="preserve">u </w:t>
      </w:r>
      <w:r w:rsidR="00403DA6">
        <w:rPr>
          <w:rFonts w:ascii="Times New Roman" w:hAnsi="Times New Roman" w:cs="Times New Roman"/>
          <w:sz w:val="24"/>
          <w:szCs w:val="24"/>
        </w:rPr>
        <w:t>t</w:t>
      </w:r>
      <w:r w:rsidR="00FD0DC2">
        <w:rPr>
          <w:rFonts w:ascii="Times New Roman" w:hAnsi="Times New Roman" w:cs="Times New Roman"/>
          <w:sz w:val="24"/>
          <w:szCs w:val="24"/>
        </w:rPr>
        <w:t>ek</w:t>
      </w:r>
      <w:r w:rsidR="00403DA6">
        <w:rPr>
          <w:rFonts w:ascii="Times New Roman" w:hAnsi="Times New Roman" w:cs="Times New Roman"/>
          <w:sz w:val="24"/>
          <w:szCs w:val="24"/>
        </w:rPr>
        <w:t>u</w:t>
      </w:r>
      <w:r w:rsidR="00FD0DC2">
        <w:rPr>
          <w:rFonts w:ascii="Times New Roman" w:hAnsi="Times New Roman" w:cs="Times New Roman"/>
          <w:sz w:val="24"/>
          <w:szCs w:val="24"/>
        </w:rPr>
        <w:t>ću</w:t>
      </w:r>
      <w:r w:rsidR="00403DA6">
        <w:rPr>
          <w:rFonts w:ascii="Times New Roman" w:hAnsi="Times New Roman" w:cs="Times New Roman"/>
          <w:sz w:val="24"/>
          <w:szCs w:val="24"/>
        </w:rPr>
        <w:t xml:space="preserve"> 2023. godinu pr</w:t>
      </w:r>
      <w:r w:rsidR="00FD0DC2">
        <w:rPr>
          <w:rFonts w:ascii="Times New Roman" w:hAnsi="Times New Roman" w:cs="Times New Roman"/>
          <w:sz w:val="24"/>
          <w:szCs w:val="24"/>
        </w:rPr>
        <w:t>eneseni višak prihoda (ukupni) iznosi 246.997,40 EUR. Sa viškom ostvarenih prihoda u razdoblju 1-6 mjeseca 2023. godine u iznosu od 28.963,41 EUR ukupni višak prihoda i financijska sredstva Instituta na dan 30.06.2023. godine iznose 275.960,81 EUR. U financijskom plana za 2023. godinu preneseni višak prihoda iskazan je kao dio ukupnog viška prihoda</w:t>
      </w:r>
      <w:r w:rsidR="00793D2F">
        <w:rPr>
          <w:rFonts w:ascii="Times New Roman" w:hAnsi="Times New Roman" w:cs="Times New Roman"/>
          <w:sz w:val="24"/>
          <w:szCs w:val="24"/>
        </w:rPr>
        <w:t xml:space="preserve"> (vlastiti prihodi).</w:t>
      </w:r>
    </w:p>
    <w:p w:rsidR="004B7FB3" w:rsidRDefault="00FD0DC2" w:rsidP="00403DA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Ukupni višak prihoda Instituta najvećim dijelom su vlastita sredstva</w:t>
      </w:r>
      <w:r w:rsidR="00551E2D">
        <w:rPr>
          <w:rFonts w:ascii="Times New Roman" w:hAnsi="Times New Roman" w:cs="Times New Roman"/>
          <w:sz w:val="24"/>
          <w:szCs w:val="24"/>
        </w:rPr>
        <w:t>, a dio sredstava viška prihoda su sredstva koja su uplaćena za provedbu projekata, a nisu utrošena do kraja razdoblja (namjenski prihodi).</w:t>
      </w:r>
      <w:r w:rsidR="00551E2D" w:rsidRPr="00551E2D">
        <w:rPr>
          <w:rFonts w:ascii="Times New Roman" w:hAnsi="Times New Roman" w:cs="Times New Roman"/>
          <w:sz w:val="24"/>
          <w:szCs w:val="24"/>
        </w:rPr>
        <w:t xml:space="preserve"> </w:t>
      </w:r>
      <w:r w:rsidR="00551E2D">
        <w:rPr>
          <w:rFonts w:ascii="Times New Roman" w:hAnsi="Times New Roman" w:cs="Times New Roman"/>
          <w:sz w:val="24"/>
          <w:szCs w:val="24"/>
        </w:rPr>
        <w:t>Vlastiti prihodi Instituta važan su izvor prihoda i koriste se</w:t>
      </w:r>
      <w:r w:rsidR="009410D4">
        <w:rPr>
          <w:rFonts w:ascii="Times New Roman" w:hAnsi="Times New Roman" w:cs="Times New Roman"/>
          <w:sz w:val="24"/>
          <w:szCs w:val="24"/>
        </w:rPr>
        <w:t xml:space="preserve"> za pokriće rashoda redovne djelatnosti Instituta, investicijsko održavanje</w:t>
      </w:r>
      <w:r w:rsidR="003856FB">
        <w:rPr>
          <w:rFonts w:ascii="Times New Roman" w:hAnsi="Times New Roman" w:cs="Times New Roman"/>
          <w:sz w:val="24"/>
          <w:szCs w:val="24"/>
        </w:rPr>
        <w:t xml:space="preserve"> zgrade</w:t>
      </w:r>
      <w:r w:rsidR="00793D2F">
        <w:rPr>
          <w:rFonts w:ascii="Times New Roman" w:hAnsi="Times New Roman" w:cs="Times New Roman"/>
          <w:sz w:val="24"/>
          <w:szCs w:val="24"/>
        </w:rPr>
        <w:t xml:space="preserve">, </w:t>
      </w:r>
      <w:r w:rsidR="003856FB">
        <w:rPr>
          <w:rFonts w:ascii="Times New Roman" w:hAnsi="Times New Roman" w:cs="Times New Roman"/>
          <w:sz w:val="24"/>
          <w:szCs w:val="24"/>
        </w:rPr>
        <w:t>opreme</w:t>
      </w:r>
      <w:r w:rsidR="00793D2F">
        <w:rPr>
          <w:rFonts w:ascii="Times New Roman" w:hAnsi="Times New Roman" w:cs="Times New Roman"/>
          <w:sz w:val="24"/>
          <w:szCs w:val="24"/>
        </w:rPr>
        <w:t xml:space="preserve"> i</w:t>
      </w:r>
      <w:r w:rsidR="009410D4">
        <w:rPr>
          <w:rFonts w:ascii="Times New Roman" w:hAnsi="Times New Roman" w:cs="Times New Roman"/>
          <w:sz w:val="24"/>
          <w:szCs w:val="24"/>
        </w:rPr>
        <w:t xml:space="preserve"> dotrajale infrastrukture </w:t>
      </w:r>
      <w:r w:rsidR="004B7FB3">
        <w:rPr>
          <w:rFonts w:ascii="Times New Roman" w:hAnsi="Times New Roman" w:cs="Times New Roman"/>
          <w:sz w:val="24"/>
          <w:szCs w:val="24"/>
        </w:rPr>
        <w:t>Instituta</w:t>
      </w:r>
      <w:r w:rsidR="003856FB">
        <w:rPr>
          <w:rFonts w:ascii="Times New Roman" w:hAnsi="Times New Roman" w:cs="Times New Roman"/>
          <w:sz w:val="24"/>
          <w:szCs w:val="24"/>
        </w:rPr>
        <w:t>, servisiranje laboratorijske opreme za potrebe akreditacije laboratorija</w:t>
      </w:r>
      <w:r w:rsidR="009410D4">
        <w:rPr>
          <w:rFonts w:ascii="Times New Roman" w:hAnsi="Times New Roman" w:cs="Times New Roman"/>
          <w:sz w:val="24"/>
          <w:szCs w:val="24"/>
        </w:rPr>
        <w:t xml:space="preserve"> kao i za </w:t>
      </w:r>
      <w:proofErr w:type="spellStart"/>
      <w:r w:rsidR="009410D4">
        <w:rPr>
          <w:rFonts w:ascii="Times New Roman" w:hAnsi="Times New Roman" w:cs="Times New Roman"/>
          <w:sz w:val="24"/>
          <w:szCs w:val="24"/>
        </w:rPr>
        <w:t>predfinanciranje</w:t>
      </w:r>
      <w:proofErr w:type="spellEnd"/>
      <w:r w:rsidR="009410D4">
        <w:rPr>
          <w:rFonts w:ascii="Times New Roman" w:hAnsi="Times New Roman" w:cs="Times New Roman"/>
          <w:sz w:val="24"/>
          <w:szCs w:val="24"/>
        </w:rPr>
        <w:t xml:space="preserve"> Europskih projekata.</w:t>
      </w:r>
      <w:r w:rsidR="004B7FB3">
        <w:rPr>
          <w:rFonts w:ascii="Times New Roman" w:hAnsi="Times New Roman" w:cs="Times New Roman"/>
          <w:sz w:val="24"/>
          <w:szCs w:val="24"/>
        </w:rPr>
        <w:t xml:space="preserve"> U slučaju ugovaranja nastavka </w:t>
      </w:r>
      <w:r w:rsidR="009410D4">
        <w:rPr>
          <w:rFonts w:ascii="Times New Roman" w:hAnsi="Times New Roman" w:cs="Times New Roman"/>
          <w:sz w:val="24"/>
          <w:szCs w:val="24"/>
        </w:rPr>
        <w:t>Infrastrukturn</w:t>
      </w:r>
      <w:r w:rsidR="004B7FB3">
        <w:rPr>
          <w:rFonts w:ascii="Times New Roman" w:hAnsi="Times New Roman" w:cs="Times New Roman"/>
          <w:sz w:val="24"/>
          <w:szCs w:val="24"/>
        </w:rPr>
        <w:t xml:space="preserve">og </w:t>
      </w:r>
      <w:r w:rsidR="009410D4">
        <w:rPr>
          <w:rFonts w:ascii="Times New Roman" w:hAnsi="Times New Roman" w:cs="Times New Roman"/>
          <w:sz w:val="24"/>
          <w:szCs w:val="24"/>
        </w:rPr>
        <w:t>projekt</w:t>
      </w:r>
      <w:r w:rsidR="004B7FB3">
        <w:rPr>
          <w:rFonts w:ascii="Times New Roman" w:hAnsi="Times New Roman" w:cs="Times New Roman"/>
          <w:sz w:val="24"/>
          <w:szCs w:val="24"/>
        </w:rPr>
        <w:t xml:space="preserve">a </w:t>
      </w:r>
      <w:r w:rsidR="00793D2F">
        <w:rPr>
          <w:rFonts w:ascii="Times New Roman" w:hAnsi="Times New Roman" w:cs="Times New Roman"/>
          <w:sz w:val="24"/>
          <w:szCs w:val="24"/>
        </w:rPr>
        <w:t>I</w:t>
      </w:r>
      <w:r w:rsidR="004B7FB3">
        <w:rPr>
          <w:rFonts w:ascii="Times New Roman" w:hAnsi="Times New Roman" w:cs="Times New Roman"/>
          <w:sz w:val="24"/>
          <w:szCs w:val="24"/>
        </w:rPr>
        <w:t>nstituta vlastita sredstva su važan izvor</w:t>
      </w:r>
      <w:r w:rsidR="003856FB">
        <w:rPr>
          <w:rFonts w:ascii="Times New Roman" w:hAnsi="Times New Roman" w:cs="Times New Roman"/>
          <w:sz w:val="24"/>
          <w:szCs w:val="24"/>
        </w:rPr>
        <w:t xml:space="preserve"> za</w:t>
      </w:r>
      <w:r w:rsidR="004B7FB3">
        <w:rPr>
          <w:rFonts w:ascii="Times New Roman" w:hAnsi="Times New Roman" w:cs="Times New Roman"/>
          <w:sz w:val="24"/>
          <w:szCs w:val="24"/>
        </w:rPr>
        <w:t xml:space="preserve"> sufinanciranja projekta  osuvremenj</w:t>
      </w:r>
      <w:r w:rsidR="00793D2F">
        <w:rPr>
          <w:rFonts w:ascii="Times New Roman" w:hAnsi="Times New Roman" w:cs="Times New Roman"/>
          <w:sz w:val="24"/>
          <w:szCs w:val="24"/>
        </w:rPr>
        <w:t>i</w:t>
      </w:r>
      <w:r w:rsidR="004B7FB3">
        <w:rPr>
          <w:rFonts w:ascii="Times New Roman" w:hAnsi="Times New Roman" w:cs="Times New Roman"/>
          <w:sz w:val="24"/>
          <w:szCs w:val="24"/>
        </w:rPr>
        <w:t>vanja infrastrukture Instituta (</w:t>
      </w:r>
      <w:r w:rsidR="00793D2F">
        <w:rPr>
          <w:rFonts w:ascii="Times New Roman" w:hAnsi="Times New Roman" w:cs="Times New Roman"/>
          <w:sz w:val="24"/>
          <w:szCs w:val="24"/>
        </w:rPr>
        <w:t xml:space="preserve"> </w:t>
      </w:r>
      <w:r w:rsidR="004B7FB3">
        <w:rPr>
          <w:rFonts w:ascii="Times New Roman" w:hAnsi="Times New Roman" w:cs="Times New Roman"/>
          <w:sz w:val="24"/>
          <w:szCs w:val="24"/>
        </w:rPr>
        <w:t>izgradnja nove pomoćne zgrade).</w:t>
      </w:r>
    </w:p>
    <w:p w:rsidR="00FD0DC2" w:rsidRDefault="00FD0DC2" w:rsidP="00403DA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A7AC8" w:rsidRDefault="005A7AC8" w:rsidP="00624C1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58B0" w:rsidRDefault="005858B0" w:rsidP="009D7CA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23D54" w:rsidRDefault="005858B0" w:rsidP="009D7CA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Voditeljica računovodstva:                                    </w:t>
      </w:r>
      <w:r w:rsidR="003856FB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 Ravnateljica Instituta </w:t>
      </w:r>
    </w:p>
    <w:p w:rsidR="005A7AC8" w:rsidRDefault="003856FB" w:rsidP="003856FB">
      <w:pPr>
        <w:tabs>
          <w:tab w:val="left" w:pos="544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Diana Bilić, </w:t>
      </w:r>
      <w:r>
        <w:rPr>
          <w:rFonts w:ascii="Times New Roman" w:hAnsi="Times New Roman" w:cs="Times New Roman"/>
          <w:sz w:val="24"/>
          <w:szCs w:val="24"/>
        </w:rPr>
        <w:tab/>
        <w:t xml:space="preserve">Dr. </w:t>
      </w:r>
      <w:proofErr w:type="spellStart"/>
      <w:r>
        <w:rPr>
          <w:rFonts w:ascii="Times New Roman" w:hAnsi="Times New Roman" w:cs="Times New Roman"/>
          <w:sz w:val="24"/>
          <w:szCs w:val="24"/>
        </w:rPr>
        <w:t>sc</w:t>
      </w:r>
      <w:proofErr w:type="spellEnd"/>
      <w:r>
        <w:rPr>
          <w:rFonts w:ascii="Times New Roman" w:hAnsi="Times New Roman" w:cs="Times New Roman"/>
          <w:sz w:val="24"/>
          <w:szCs w:val="24"/>
        </w:rPr>
        <w:t>. Katja Žanić</w:t>
      </w:r>
    </w:p>
    <w:p w:rsidR="005858B0" w:rsidRDefault="00B23D54" w:rsidP="009D7CA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5858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0A1C"/>
    <w:rsid w:val="00082B92"/>
    <w:rsid w:val="00082E80"/>
    <w:rsid w:val="000A1A2E"/>
    <w:rsid w:val="000D0A1C"/>
    <w:rsid w:val="0014100D"/>
    <w:rsid w:val="00143083"/>
    <w:rsid w:val="0016024D"/>
    <w:rsid w:val="00186509"/>
    <w:rsid w:val="00186B7B"/>
    <w:rsid w:val="001A16C5"/>
    <w:rsid w:val="001F4BDE"/>
    <w:rsid w:val="001F6077"/>
    <w:rsid w:val="00245B1D"/>
    <w:rsid w:val="00250FB7"/>
    <w:rsid w:val="0029735D"/>
    <w:rsid w:val="00297F7A"/>
    <w:rsid w:val="002B7E58"/>
    <w:rsid w:val="002D13CC"/>
    <w:rsid w:val="003212FA"/>
    <w:rsid w:val="003856FB"/>
    <w:rsid w:val="003A22DB"/>
    <w:rsid w:val="003A4343"/>
    <w:rsid w:val="003A7DBA"/>
    <w:rsid w:val="00403DA6"/>
    <w:rsid w:val="00407290"/>
    <w:rsid w:val="0041016E"/>
    <w:rsid w:val="004308E5"/>
    <w:rsid w:val="00466878"/>
    <w:rsid w:val="004B7FB3"/>
    <w:rsid w:val="004D0182"/>
    <w:rsid w:val="00551E2D"/>
    <w:rsid w:val="005722A3"/>
    <w:rsid w:val="005858B0"/>
    <w:rsid w:val="005A7AC8"/>
    <w:rsid w:val="005C1418"/>
    <w:rsid w:val="005E76C5"/>
    <w:rsid w:val="00605080"/>
    <w:rsid w:val="00624C16"/>
    <w:rsid w:val="006E01C0"/>
    <w:rsid w:val="0071713F"/>
    <w:rsid w:val="007209EC"/>
    <w:rsid w:val="0072334A"/>
    <w:rsid w:val="007249F3"/>
    <w:rsid w:val="007463A7"/>
    <w:rsid w:val="00750BF4"/>
    <w:rsid w:val="00793D2F"/>
    <w:rsid w:val="007D7EA6"/>
    <w:rsid w:val="007E07FE"/>
    <w:rsid w:val="00820A46"/>
    <w:rsid w:val="008340D1"/>
    <w:rsid w:val="00886D68"/>
    <w:rsid w:val="0091272E"/>
    <w:rsid w:val="00915375"/>
    <w:rsid w:val="009237EF"/>
    <w:rsid w:val="009274BC"/>
    <w:rsid w:val="0093226F"/>
    <w:rsid w:val="009410D4"/>
    <w:rsid w:val="0094274B"/>
    <w:rsid w:val="00975BA7"/>
    <w:rsid w:val="009D7CA0"/>
    <w:rsid w:val="00AB6DCB"/>
    <w:rsid w:val="00AB76D2"/>
    <w:rsid w:val="00AC288F"/>
    <w:rsid w:val="00AE2812"/>
    <w:rsid w:val="00B23D54"/>
    <w:rsid w:val="00B748F3"/>
    <w:rsid w:val="00B7793B"/>
    <w:rsid w:val="00B90916"/>
    <w:rsid w:val="00BD2627"/>
    <w:rsid w:val="00BF44C6"/>
    <w:rsid w:val="00C16CCB"/>
    <w:rsid w:val="00CA12E2"/>
    <w:rsid w:val="00D019AB"/>
    <w:rsid w:val="00D03083"/>
    <w:rsid w:val="00DB74F8"/>
    <w:rsid w:val="00DD2586"/>
    <w:rsid w:val="00DF143B"/>
    <w:rsid w:val="00DF1857"/>
    <w:rsid w:val="00DF778D"/>
    <w:rsid w:val="00E34EA9"/>
    <w:rsid w:val="00E70E23"/>
    <w:rsid w:val="00E74D93"/>
    <w:rsid w:val="00E7717E"/>
    <w:rsid w:val="00EB3C9E"/>
    <w:rsid w:val="00EB65B9"/>
    <w:rsid w:val="00F471E7"/>
    <w:rsid w:val="00F70550"/>
    <w:rsid w:val="00FA4873"/>
    <w:rsid w:val="00FD0DC2"/>
    <w:rsid w:val="00FE0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9B1B47-3560-4932-BAAB-B450A5EED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9D7C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298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931</Words>
  <Characters>5312</Characters>
  <Application>Microsoft Office Word</Application>
  <DocSecurity>0</DocSecurity>
  <Lines>44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Brozić Puček</dc:creator>
  <cp:keywords/>
  <dc:description/>
  <cp:lastModifiedBy>Diana Bilic</cp:lastModifiedBy>
  <cp:revision>2</cp:revision>
  <cp:lastPrinted>2023-08-24T09:17:00Z</cp:lastPrinted>
  <dcterms:created xsi:type="dcterms:W3CDTF">2024-03-28T11:24:00Z</dcterms:created>
  <dcterms:modified xsi:type="dcterms:W3CDTF">2024-03-28T11:24:00Z</dcterms:modified>
</cp:coreProperties>
</file>